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F2" w:rsidRDefault="00CF67F2" w:rsidP="00CF67F2">
      <w:pPr>
        <w:pStyle w:val="NormalWeb"/>
        <w:spacing w:before="0" w:beforeAutospacing="0" w:after="0" w:afterAutospacing="0" w:line="276" w:lineRule="auto"/>
        <w:jc w:val="center"/>
        <w:rPr>
          <w:rFonts w:ascii="Georgia" w:hAnsi="Georgia" w:cstheme="minorHAnsi"/>
          <w:b/>
          <w:bCs/>
          <w:color w:val="000000"/>
        </w:rPr>
      </w:pPr>
      <w:r>
        <w:rPr>
          <w:noProof/>
        </w:rPr>
        <w:drawing>
          <wp:inline distT="0" distB="0" distL="0" distR="0" wp14:anchorId="113EF665" wp14:editId="377F3F1C">
            <wp:extent cx="4031408"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L_Logo_Primary_CMY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1408" cy="1371600"/>
                    </a:xfrm>
                    <a:prstGeom prst="rect">
                      <a:avLst/>
                    </a:prstGeom>
                  </pic:spPr>
                </pic:pic>
              </a:graphicData>
            </a:graphic>
          </wp:inline>
        </w:drawing>
      </w:r>
    </w:p>
    <w:p w:rsidR="00CF67F2" w:rsidRDefault="00CF67F2" w:rsidP="00CF67F2">
      <w:pPr>
        <w:pStyle w:val="NormalWeb"/>
        <w:spacing w:before="0" w:beforeAutospacing="0" w:after="0" w:afterAutospacing="0" w:line="276" w:lineRule="auto"/>
        <w:jc w:val="center"/>
        <w:rPr>
          <w:rFonts w:ascii="Georgia" w:hAnsi="Georgia" w:cstheme="minorHAnsi"/>
          <w:b/>
          <w:bCs/>
          <w:color w:val="000000"/>
        </w:rPr>
      </w:pPr>
      <w:r>
        <w:rPr>
          <w:rFonts w:ascii="Georgia" w:hAnsi="Georgia" w:cstheme="minorHAnsi"/>
          <w:b/>
          <w:bCs/>
          <w:color w:val="000000"/>
        </w:rPr>
        <w:t>Outdoor Adventure Camp Cancellation Policy</w:t>
      </w:r>
    </w:p>
    <w:p w:rsidR="00CF67F2" w:rsidRDefault="00CF67F2" w:rsidP="00CF67F2">
      <w:pPr>
        <w:pStyle w:val="NormalWeb"/>
        <w:spacing w:before="0" w:beforeAutospacing="0" w:after="0" w:afterAutospacing="0" w:line="276" w:lineRule="auto"/>
        <w:rPr>
          <w:rFonts w:ascii="Georgia" w:hAnsi="Georgia" w:cstheme="minorHAnsi"/>
          <w:color w:val="000000"/>
          <w:sz w:val="22"/>
          <w:szCs w:val="22"/>
        </w:rPr>
      </w:pPr>
      <w:r>
        <w:rPr>
          <w:rFonts w:ascii="Georgia" w:hAnsi="Georgia" w:cstheme="minorHAnsi"/>
          <w:color w:val="000000"/>
          <w:sz w:val="22"/>
          <w:szCs w:val="22"/>
        </w:rPr>
        <w:t xml:space="preserve">All cancellations incur a fee of 20% of the cost of the session. “Cost” is defined as the total amount the purchaser is responsible for paying (camp fee minus the membership discount </w:t>
      </w:r>
      <w:bookmarkStart w:id="0" w:name="_GoBack"/>
      <w:bookmarkEnd w:id="0"/>
      <w:r>
        <w:rPr>
          <w:rFonts w:ascii="Georgia" w:hAnsi="Georgia" w:cstheme="minorHAnsi"/>
          <w:color w:val="000000"/>
          <w:sz w:val="22"/>
          <w:szCs w:val="22"/>
        </w:rPr>
        <w:t>and/or financial aid). Cancellations made after a certain date will not be refunded at all.</w:t>
      </w:r>
    </w:p>
    <w:p w:rsidR="00CF67F2" w:rsidRDefault="00CF67F2" w:rsidP="00CF67F2">
      <w:pPr>
        <w:pStyle w:val="NormalWeb"/>
        <w:spacing w:before="0" w:beforeAutospacing="0" w:after="0" w:afterAutospacing="0" w:line="276" w:lineRule="auto"/>
        <w:rPr>
          <w:rFonts w:ascii="Georgia" w:hAnsi="Georgia" w:cstheme="minorHAnsi"/>
          <w:color w:val="000000"/>
          <w:sz w:val="22"/>
          <w:szCs w:val="22"/>
        </w:rPr>
      </w:pPr>
    </w:p>
    <w:p w:rsidR="00CF67F2" w:rsidRDefault="00CF67F2" w:rsidP="00CF67F2">
      <w:pPr>
        <w:pStyle w:val="NormalWeb"/>
        <w:spacing w:before="0" w:beforeAutospacing="0" w:after="0" w:afterAutospacing="0" w:line="276" w:lineRule="auto"/>
        <w:ind w:left="720"/>
        <w:rPr>
          <w:rStyle w:val="Strong"/>
          <w:b w:val="0"/>
          <w:bCs w:val="0"/>
        </w:rPr>
      </w:pPr>
      <w:r>
        <w:rPr>
          <w:rFonts w:ascii="Georgia" w:hAnsi="Georgia" w:cstheme="minorHAnsi"/>
          <w:b/>
          <w:bCs/>
          <w:color w:val="000000"/>
          <w:sz w:val="22"/>
          <w:szCs w:val="22"/>
        </w:rPr>
        <w:t>Spring Break Camp</w:t>
      </w:r>
      <w:r>
        <w:rPr>
          <w:rFonts w:ascii="Georgia" w:hAnsi="Georgia" w:cstheme="minorHAnsi"/>
          <w:color w:val="000000"/>
          <w:sz w:val="22"/>
          <w:szCs w:val="22"/>
        </w:rPr>
        <w:t>: Cancellations</w:t>
      </w:r>
      <w:r>
        <w:rPr>
          <w:rFonts w:ascii="Georgia" w:hAnsi="Georgia" w:cstheme="minorHAnsi"/>
          <w:b/>
          <w:bCs/>
          <w:color w:val="000000"/>
          <w:sz w:val="22"/>
          <w:szCs w:val="22"/>
        </w:rPr>
        <w:t xml:space="preserve"> </w:t>
      </w:r>
      <w:r>
        <w:rPr>
          <w:rStyle w:val="Strong"/>
          <w:rFonts w:ascii="Georgia" w:hAnsi="Georgia" w:cstheme="minorHAnsi"/>
          <w:color w:val="000000"/>
          <w:sz w:val="22"/>
          <w:szCs w:val="22"/>
        </w:rPr>
        <w:t>must be made by March 1, 2024 at 11:59pm to receive a refund minus a 20% cancellation fee. Any cancellation made after March 1 will not be refunded.</w:t>
      </w:r>
    </w:p>
    <w:p w:rsidR="00CF67F2" w:rsidRDefault="00CF67F2" w:rsidP="00CF67F2">
      <w:pPr>
        <w:pStyle w:val="NormalWeb"/>
        <w:spacing w:before="0" w:beforeAutospacing="0" w:after="0" w:afterAutospacing="0" w:line="276" w:lineRule="auto"/>
        <w:ind w:left="720"/>
        <w:rPr>
          <w:b/>
          <w:bCs/>
        </w:rPr>
      </w:pPr>
    </w:p>
    <w:p w:rsidR="00CF67F2" w:rsidRDefault="00CF67F2" w:rsidP="00CF67F2">
      <w:pPr>
        <w:pStyle w:val="NormalWeb"/>
        <w:spacing w:before="0" w:beforeAutospacing="0" w:after="0" w:afterAutospacing="0" w:line="276" w:lineRule="auto"/>
        <w:ind w:left="720"/>
        <w:rPr>
          <w:rFonts w:ascii="Georgia" w:hAnsi="Georgia" w:cstheme="minorHAnsi"/>
          <w:color w:val="000000"/>
          <w:sz w:val="22"/>
          <w:szCs w:val="22"/>
        </w:rPr>
      </w:pPr>
      <w:r>
        <w:rPr>
          <w:rFonts w:ascii="Georgia" w:hAnsi="Georgia" w:cstheme="minorHAnsi"/>
          <w:b/>
          <w:bCs/>
          <w:color w:val="000000"/>
          <w:sz w:val="22"/>
          <w:szCs w:val="22"/>
        </w:rPr>
        <w:t>Summer Camp</w:t>
      </w:r>
      <w:r>
        <w:rPr>
          <w:rFonts w:ascii="Georgia" w:hAnsi="Georgia" w:cstheme="minorHAnsi"/>
          <w:color w:val="000000"/>
          <w:sz w:val="22"/>
          <w:szCs w:val="22"/>
        </w:rPr>
        <w:t xml:space="preserve">: Cancellations must be made by </w:t>
      </w:r>
      <w:r>
        <w:rPr>
          <w:rFonts w:ascii="Georgia" w:hAnsi="Georgia" w:cstheme="minorHAnsi"/>
          <w:b/>
          <w:color w:val="000000"/>
          <w:sz w:val="22"/>
          <w:szCs w:val="22"/>
        </w:rPr>
        <w:t>May 1,</w:t>
      </w:r>
      <w:r>
        <w:rPr>
          <w:rFonts w:ascii="Georgia" w:hAnsi="Georgia" w:cstheme="minorHAnsi"/>
          <w:b/>
          <w:color w:val="000000"/>
          <w:sz w:val="22"/>
          <w:szCs w:val="22"/>
          <w:vertAlign w:val="superscript"/>
        </w:rPr>
        <w:t xml:space="preserve"> </w:t>
      </w:r>
      <w:r>
        <w:rPr>
          <w:rFonts w:ascii="Georgia" w:hAnsi="Georgia" w:cstheme="minorHAnsi"/>
          <w:b/>
          <w:bCs/>
          <w:color w:val="000000"/>
          <w:sz w:val="22"/>
          <w:szCs w:val="22"/>
        </w:rPr>
        <w:t>2024 at 11:59pm</w:t>
      </w:r>
      <w:r>
        <w:rPr>
          <w:rFonts w:ascii="Georgia" w:hAnsi="Georgia" w:cstheme="minorHAnsi"/>
          <w:color w:val="000000"/>
          <w:sz w:val="22"/>
          <w:szCs w:val="22"/>
        </w:rPr>
        <w:t xml:space="preserve"> to receive a refund, minus a 20% cancellation fee. Any cancellation made after May 1</w:t>
      </w:r>
      <w:r>
        <w:rPr>
          <w:rFonts w:ascii="Georgia" w:hAnsi="Georgia" w:cstheme="minorHAnsi"/>
          <w:color w:val="000000"/>
          <w:sz w:val="22"/>
          <w:szCs w:val="22"/>
          <w:vertAlign w:val="superscript"/>
        </w:rPr>
        <w:t>st</w:t>
      </w:r>
      <w:r>
        <w:rPr>
          <w:rFonts w:ascii="Georgia" w:hAnsi="Georgia" w:cstheme="minorHAnsi"/>
          <w:color w:val="000000"/>
          <w:sz w:val="22"/>
          <w:szCs w:val="22"/>
        </w:rPr>
        <w:t xml:space="preserve"> will not be refunded.</w:t>
      </w:r>
    </w:p>
    <w:p w:rsidR="00CF67F2" w:rsidRDefault="00CF67F2" w:rsidP="00CF67F2">
      <w:pPr>
        <w:pStyle w:val="NormalWeb"/>
        <w:spacing w:before="0" w:beforeAutospacing="0" w:after="0" w:afterAutospacing="0" w:line="276" w:lineRule="auto"/>
        <w:ind w:left="720"/>
        <w:rPr>
          <w:rFonts w:ascii="Georgia" w:hAnsi="Georgia" w:cstheme="minorHAnsi"/>
          <w:color w:val="000000"/>
          <w:sz w:val="22"/>
          <w:szCs w:val="22"/>
        </w:rPr>
      </w:pPr>
    </w:p>
    <w:p w:rsidR="00CF67F2" w:rsidRDefault="00CF67F2" w:rsidP="00CF67F2">
      <w:pPr>
        <w:pStyle w:val="NormalWeb"/>
        <w:spacing w:before="0" w:beforeAutospacing="0" w:after="0" w:afterAutospacing="0" w:line="276" w:lineRule="auto"/>
        <w:rPr>
          <w:rFonts w:ascii="Georgia" w:hAnsi="Georgia" w:cstheme="minorHAnsi"/>
          <w:color w:val="000000"/>
          <w:sz w:val="22"/>
          <w:szCs w:val="22"/>
        </w:rPr>
      </w:pPr>
      <w:r>
        <w:rPr>
          <w:rFonts w:ascii="Georgia" w:hAnsi="Georgia" w:cstheme="minorHAnsi"/>
          <w:color w:val="000000"/>
          <w:sz w:val="22"/>
          <w:szCs w:val="22"/>
        </w:rPr>
        <w:t xml:space="preserve">All cancellation requests must be made in writing, by emailing the camp manager at </w:t>
      </w:r>
      <w:hyperlink r:id="rId5" w:history="1">
        <w:r>
          <w:rPr>
            <w:rStyle w:val="Hyperlink"/>
            <w:rFonts w:ascii="Georgia" w:hAnsi="Georgia" w:cstheme="minorHAnsi"/>
            <w:sz w:val="22"/>
            <w:szCs w:val="22"/>
          </w:rPr>
          <w:t>hunter@shakerlakes.org</w:t>
        </w:r>
      </w:hyperlink>
      <w:r>
        <w:rPr>
          <w:rFonts w:ascii="Georgia" w:hAnsi="Georgia" w:cstheme="minorHAnsi"/>
          <w:color w:val="000000"/>
          <w:sz w:val="22"/>
          <w:szCs w:val="22"/>
        </w:rPr>
        <w:t xml:space="preserve"> </w:t>
      </w:r>
    </w:p>
    <w:p w:rsidR="00CF67F2" w:rsidRDefault="00CF67F2" w:rsidP="00CF67F2">
      <w:pPr>
        <w:pStyle w:val="NormalWeb"/>
        <w:spacing w:before="0" w:beforeAutospacing="0" w:after="0" w:afterAutospacing="0" w:line="276" w:lineRule="auto"/>
        <w:rPr>
          <w:rFonts w:ascii="Georgia" w:hAnsi="Georgia" w:cstheme="minorHAnsi"/>
          <w:color w:val="000000"/>
          <w:sz w:val="22"/>
          <w:szCs w:val="22"/>
        </w:rPr>
      </w:pPr>
    </w:p>
    <w:p w:rsidR="00CF67F2" w:rsidRDefault="00CF67F2" w:rsidP="00CF67F2">
      <w:pPr>
        <w:pStyle w:val="NormalWeb"/>
        <w:spacing w:before="0" w:beforeAutospacing="0" w:after="0" w:afterAutospacing="0" w:line="276" w:lineRule="auto"/>
        <w:rPr>
          <w:rStyle w:val="Strong"/>
          <w:b w:val="0"/>
          <w:bCs w:val="0"/>
        </w:rPr>
      </w:pPr>
      <w:r>
        <w:rPr>
          <w:rFonts w:ascii="Georgia" w:hAnsi="Georgia" w:cstheme="minorHAnsi"/>
          <w:color w:val="000000"/>
          <w:sz w:val="22"/>
          <w:szCs w:val="22"/>
        </w:rPr>
        <w:t xml:space="preserve">**Note - Registrations made after the cancellation deadlines or families who are waitlisted and accept an open spot are subject to the same cancellation </w:t>
      </w:r>
      <w:proofErr w:type="gramStart"/>
      <w:r>
        <w:rPr>
          <w:rFonts w:ascii="Georgia" w:hAnsi="Georgia" w:cstheme="minorHAnsi"/>
          <w:color w:val="000000"/>
          <w:sz w:val="22"/>
          <w:szCs w:val="22"/>
        </w:rPr>
        <w:t>policy.*</w:t>
      </w:r>
      <w:proofErr w:type="gramEnd"/>
      <w:r>
        <w:rPr>
          <w:rFonts w:ascii="Georgia" w:hAnsi="Georgia" w:cstheme="minorHAnsi"/>
          <w:color w:val="000000"/>
          <w:sz w:val="22"/>
          <w:szCs w:val="22"/>
        </w:rPr>
        <w:t>*</w:t>
      </w:r>
      <w:r>
        <w:rPr>
          <w:rFonts w:ascii="Georgia" w:hAnsi="Georgia" w:cstheme="minorHAnsi"/>
          <w:color w:val="000000"/>
          <w:sz w:val="22"/>
          <w:szCs w:val="22"/>
        </w:rPr>
        <w:br/>
      </w:r>
    </w:p>
    <w:p w:rsidR="00CF67F2" w:rsidRDefault="00CF67F2" w:rsidP="00CF67F2">
      <w:pPr>
        <w:pStyle w:val="NormalWeb"/>
        <w:spacing w:before="0" w:beforeAutospacing="0" w:after="0" w:afterAutospacing="0" w:line="276" w:lineRule="auto"/>
        <w:rPr>
          <w:rStyle w:val="Strong"/>
          <w:rFonts w:ascii="Georgia" w:hAnsi="Georgia" w:cstheme="minorHAnsi"/>
          <w:b w:val="0"/>
          <w:bCs w:val="0"/>
          <w:color w:val="000000"/>
          <w:sz w:val="22"/>
          <w:szCs w:val="22"/>
        </w:rPr>
      </w:pPr>
    </w:p>
    <w:p w:rsidR="00CF67F2" w:rsidRDefault="00CF67F2" w:rsidP="00CF67F2">
      <w:pPr>
        <w:pStyle w:val="NormalWeb"/>
        <w:spacing w:before="0" w:beforeAutospacing="0" w:after="0" w:afterAutospacing="0" w:line="276" w:lineRule="auto"/>
      </w:pPr>
      <w:r>
        <w:rPr>
          <w:rFonts w:ascii="Georgia" w:hAnsi="Georgia" w:cstheme="minorHAnsi"/>
          <w:b/>
          <w:bCs/>
          <w:color w:val="000000"/>
        </w:rPr>
        <w:t>Transfer Policy</w:t>
      </w:r>
    </w:p>
    <w:p w:rsidR="00CF67F2" w:rsidRDefault="00CF67F2" w:rsidP="00CF67F2">
      <w:pPr>
        <w:pStyle w:val="NormalWeb"/>
        <w:spacing w:before="0" w:beforeAutospacing="0" w:after="0" w:afterAutospacing="0" w:line="276" w:lineRule="auto"/>
        <w:rPr>
          <w:rFonts w:ascii="Georgia" w:hAnsi="Georgia" w:cstheme="minorHAnsi"/>
          <w:color w:val="000000"/>
          <w:sz w:val="22"/>
          <w:szCs w:val="22"/>
        </w:rPr>
      </w:pPr>
      <w:r>
        <w:rPr>
          <w:rFonts w:ascii="Georgia" w:hAnsi="Georgia" w:cstheme="minorHAnsi"/>
          <w:color w:val="000000"/>
          <w:sz w:val="22"/>
          <w:szCs w:val="22"/>
        </w:rPr>
        <w:t>If you are interested in transferring your camper’s registration to a different week, a $35 administrative fee will be charged in addition to the cost of the week or day. The ability to transfer is dependent on camp availability. </w:t>
      </w:r>
    </w:p>
    <w:p w:rsidR="00CF67F2" w:rsidRDefault="00CF67F2" w:rsidP="00CF67F2">
      <w:pPr>
        <w:pStyle w:val="NormalWeb"/>
        <w:spacing w:before="0" w:beforeAutospacing="0" w:after="0" w:afterAutospacing="0" w:line="276" w:lineRule="auto"/>
        <w:ind w:left="96"/>
        <w:rPr>
          <w:rFonts w:ascii="Georgia" w:hAnsi="Georgia" w:cstheme="minorHAnsi"/>
          <w:color w:val="000000"/>
          <w:sz w:val="22"/>
          <w:szCs w:val="22"/>
        </w:rPr>
      </w:pPr>
      <w:r>
        <w:rPr>
          <w:rFonts w:ascii="Georgia" w:hAnsi="Georgia" w:cstheme="minorHAnsi"/>
          <w:b/>
          <w:bCs/>
          <w:color w:val="000000"/>
          <w:sz w:val="22"/>
          <w:szCs w:val="22"/>
        </w:rPr>
        <w:t> </w:t>
      </w:r>
    </w:p>
    <w:p w:rsidR="00CF67F2" w:rsidRDefault="00CF67F2" w:rsidP="00CF67F2">
      <w:pPr>
        <w:pStyle w:val="NormalWeb"/>
        <w:spacing w:before="0" w:beforeAutospacing="0" w:after="0" w:afterAutospacing="0" w:line="276" w:lineRule="auto"/>
        <w:ind w:left="96"/>
        <w:rPr>
          <w:rFonts w:ascii="Georgia" w:hAnsi="Georgia" w:cstheme="minorHAnsi"/>
          <w:b/>
          <w:bCs/>
          <w:color w:val="000000"/>
          <w:sz w:val="22"/>
          <w:szCs w:val="22"/>
        </w:rPr>
      </w:pPr>
    </w:p>
    <w:p w:rsidR="00CF67F2" w:rsidRDefault="00CF67F2" w:rsidP="00CF67F2">
      <w:pPr>
        <w:pStyle w:val="NormalWeb"/>
        <w:spacing w:before="0" w:beforeAutospacing="0" w:after="0" w:afterAutospacing="0" w:line="276" w:lineRule="auto"/>
        <w:rPr>
          <w:rFonts w:ascii="Georgia" w:hAnsi="Georgia" w:cstheme="minorHAnsi"/>
          <w:b/>
          <w:bCs/>
          <w:color w:val="000000"/>
        </w:rPr>
      </w:pPr>
      <w:r>
        <w:rPr>
          <w:rFonts w:ascii="Georgia" w:hAnsi="Georgia" w:cstheme="minorHAnsi"/>
          <w:b/>
          <w:bCs/>
          <w:color w:val="000000"/>
        </w:rPr>
        <w:t>If the Nature Center Team cancels a camp session:</w:t>
      </w:r>
    </w:p>
    <w:p w:rsidR="00CF67F2" w:rsidRDefault="00CF67F2" w:rsidP="00CF67F2">
      <w:pPr>
        <w:pStyle w:val="NormalWeb"/>
        <w:spacing w:before="0" w:beforeAutospacing="0" w:after="0" w:afterAutospacing="0" w:line="276" w:lineRule="auto"/>
        <w:rPr>
          <w:rFonts w:ascii="Georgia" w:hAnsi="Georgia" w:cstheme="minorHAnsi"/>
          <w:bCs/>
          <w:color w:val="000000"/>
          <w:sz w:val="22"/>
          <w:szCs w:val="22"/>
        </w:rPr>
      </w:pPr>
      <w:r>
        <w:rPr>
          <w:rFonts w:ascii="Georgia" w:hAnsi="Georgia" w:cstheme="minorHAnsi"/>
          <w:bCs/>
          <w:color w:val="000000"/>
          <w:sz w:val="22"/>
          <w:szCs w:val="22"/>
        </w:rPr>
        <w:t xml:space="preserve">The Nature Center reserves the right to cancel a camp session. Potential scenarios include, but are not limited to, low registration, illness impacting staffing, power outage, emergency scenarios, etc. In these cases, a prorated refund will be issued to families reflecting the total days cancelled and the cancellation fee will be waived. If the entire week is cancelled, families may choose to transfer to another session instead of being refunded (provided an open spot is available). In this case, the transfer fee would be waived. </w:t>
      </w:r>
    </w:p>
    <w:p w:rsidR="00CF67F2" w:rsidRDefault="00CF67F2" w:rsidP="00CF67F2">
      <w:pPr>
        <w:pStyle w:val="NormalWeb"/>
        <w:spacing w:before="0" w:beforeAutospacing="0" w:after="0" w:afterAutospacing="0" w:line="276" w:lineRule="auto"/>
        <w:rPr>
          <w:rFonts w:ascii="Georgia" w:hAnsi="Georgia" w:cstheme="minorHAnsi"/>
          <w:bCs/>
          <w:color w:val="000000"/>
          <w:sz w:val="22"/>
          <w:szCs w:val="22"/>
        </w:rPr>
      </w:pPr>
    </w:p>
    <w:p w:rsidR="00CF67F2" w:rsidRDefault="00CF67F2" w:rsidP="00CF67F2">
      <w:pPr>
        <w:ind w:left="96"/>
        <w:rPr>
          <w:rFonts w:cstheme="minorHAnsi"/>
          <w:sz w:val="24"/>
          <w:szCs w:val="24"/>
        </w:rPr>
      </w:pPr>
    </w:p>
    <w:p w:rsidR="00CF67F2" w:rsidRDefault="00CF67F2" w:rsidP="00CF67F2">
      <w:pPr>
        <w:pStyle w:val="NormalWeb"/>
        <w:spacing w:before="0" w:beforeAutospacing="0" w:after="0" w:afterAutospacing="0" w:line="276" w:lineRule="auto"/>
        <w:rPr>
          <w:rFonts w:ascii="Georgia" w:hAnsi="Georgia" w:cstheme="minorHAnsi"/>
          <w:b/>
          <w:bCs/>
          <w:color w:val="000000"/>
        </w:rPr>
      </w:pPr>
      <w:r>
        <w:rPr>
          <w:rFonts w:ascii="Georgia" w:hAnsi="Georgia" w:cstheme="minorHAnsi"/>
          <w:b/>
          <w:bCs/>
          <w:color w:val="000000"/>
        </w:rPr>
        <w:t>If your camper is dismissed from a camp session:</w:t>
      </w:r>
    </w:p>
    <w:p w:rsidR="00F63646" w:rsidRDefault="00CF67F2" w:rsidP="00CF67F2">
      <w:r>
        <w:rPr>
          <w:rFonts w:ascii="Georgia" w:eastAsia="Georgia" w:hAnsi="Georgia" w:cs="Georgia"/>
        </w:rPr>
        <w:t>All participants and their parents/guardians must agree to the behavior expectations listed during registration. Dismissal may occur if your camper’s behavior is unsafe or if your camper consistently fails to follow camp behavioral expectations. No refunds are given if a camper is dismissed due to safety or behavior concerns.</w:t>
      </w:r>
    </w:p>
    <w:sectPr w:rsidR="00F63646" w:rsidSect="00CF67F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F2"/>
    <w:rsid w:val="00CF67F2"/>
    <w:rsid w:val="00F6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D46A"/>
  <w15:chartTrackingRefBased/>
  <w15:docId w15:val="{15F726FD-409D-4CDB-AAE4-5D20D16A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7F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7F2"/>
    <w:rPr>
      <w:color w:val="0563C1" w:themeColor="hyperlink"/>
      <w:u w:val="single"/>
    </w:rPr>
  </w:style>
  <w:style w:type="paragraph" w:styleId="NormalWeb">
    <w:name w:val="Normal (Web)"/>
    <w:basedOn w:val="Normal"/>
    <w:uiPriority w:val="99"/>
    <w:semiHidden/>
    <w:unhideWhenUsed/>
    <w:rsid w:val="00CF67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F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nter@shakerlak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Hammil</dc:creator>
  <cp:keywords/>
  <dc:description/>
  <cp:lastModifiedBy>Hunter Hammil</cp:lastModifiedBy>
  <cp:revision>1</cp:revision>
  <dcterms:created xsi:type="dcterms:W3CDTF">2023-12-14T17:38:00Z</dcterms:created>
  <dcterms:modified xsi:type="dcterms:W3CDTF">2023-12-14T17:40:00Z</dcterms:modified>
</cp:coreProperties>
</file>